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A0E5C" w14:textId="77777777" w:rsidR="005E230F" w:rsidRDefault="00655B2B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9659764" wp14:editId="7F4E08E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96912" cy="9577197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5-TP-TempArt-MomKid_Page_2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12" cy="95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0F13"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042382E7" wp14:editId="61619655">
                <wp:simplePos x="0" y="0"/>
                <wp:positionH relativeFrom="column">
                  <wp:posOffset>-469900</wp:posOffset>
                </wp:positionH>
                <wp:positionV relativeFrom="line">
                  <wp:posOffset>3685084</wp:posOffset>
                </wp:positionV>
                <wp:extent cx="6855460" cy="3345180"/>
                <wp:effectExtent l="0" t="0" r="2540" b="7620"/>
                <wp:wrapSquare wrapText="bothSides"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5460" cy="334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C364" w14:textId="5A6A2768" w:rsidR="00DD37D1" w:rsidRPr="006F30CD" w:rsidRDefault="00DD37D1" w:rsidP="00DD37D1">
                            <w:pPr>
                              <w:pStyle w:val="Heading"/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¡</w:t>
                            </w:r>
                            <w:proofErr w:type="spellStart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En</w:t>
                            </w:r>
                            <w:proofErr w:type="spellEnd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enero</w:t>
                            </w:r>
                            <w:proofErr w:type="spellEnd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celebramos</w:t>
                            </w:r>
                            <w:proofErr w:type="spellEnd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 xml:space="preserve"> el </w:t>
                            </w:r>
                            <w:r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br/>
                            </w:r>
                            <w:proofErr w:type="spellStart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Mes</w:t>
                            </w:r>
                            <w:proofErr w:type="spellEnd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 xml:space="preserve"> de la Crianza </w:t>
                            </w:r>
                            <w:proofErr w:type="spellStart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Positiva</w:t>
                            </w:r>
                            <w:proofErr w:type="spellEnd"/>
                            <w:r w:rsidRPr="00EB2369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!</w:t>
                            </w:r>
                          </w:p>
                          <w:p w14:paraId="2426BE8D" w14:textId="25273518" w:rsidR="00DD37D1" w:rsidRDefault="00DD37D1" w:rsidP="00DD37D1">
                            <w:pPr>
                              <w:pStyle w:val="FlyerTagline"/>
                              <w:spacing w:before="240"/>
                              <w:ind w:left="0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Empiece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el nuevo año con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recomendaciones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y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herramientas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renovar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br/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fortalecer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y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reanimar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su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relación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con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su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niño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adolescente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. </w:t>
                            </w:r>
                          </w:p>
                          <w:p w14:paraId="3FF31924" w14:textId="77777777" w:rsidR="00DD37D1" w:rsidRPr="00EB2369" w:rsidRDefault="00DD37D1" w:rsidP="00DD37D1">
                            <w:pPr>
                              <w:spacing w:before="24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B2369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lang w:val="es-MX"/>
                              </w:rPr>
                              <w:t>Triple P es un programa de crianza positiva mundialmente reconocido y científicamente comprobado, disponible a todas las familias en el Condado de Santa Cruz.</w:t>
                            </w:r>
                          </w:p>
                          <w:p w14:paraId="6C184E85" w14:textId="77777777" w:rsidR="00DD37D1" w:rsidRDefault="00DD37D1" w:rsidP="00DD37D1">
                            <w:pPr>
                              <w:pStyle w:val="FlyerTagline"/>
                              <w:spacing w:before="240"/>
                              <w:ind w:left="0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Encuentre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clases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proveedores</w:t>
                            </w:r>
                            <w:proofErr w:type="spellEnd"/>
                            <w:r w:rsidRPr="00EB2369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de Triple P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:</w:t>
                            </w:r>
                          </w:p>
                          <w:p w14:paraId="7B89395A" w14:textId="77777777" w:rsidR="00DD37D1" w:rsidRPr="008B73C2" w:rsidRDefault="00DD37D1" w:rsidP="00DD37D1">
                            <w:pPr>
                              <w:pStyle w:val="FlyerTagline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B73C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Triplep.first5scc.org</w:t>
                            </w:r>
                          </w:p>
                          <w:p w14:paraId="7768FFCC" w14:textId="6BF03A55" w:rsidR="00CD14B5" w:rsidRPr="008B73C2" w:rsidRDefault="00CD14B5" w:rsidP="008B73C2">
                            <w:pPr>
                              <w:pStyle w:val="FlyerTagline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382E7" id="Rectangle 3" o:spid="_x0000_s1026" style="position:absolute;margin-left:-37pt;margin-top:290.15pt;width:539.8pt;height:263.4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" filled="f" stroked="f" strokeweight="1pt">
                <v:path arrowok="t"/>
                <v:textbox inset="0,0,0,0">
                  <w:txbxContent>
                    <w:p w14:paraId="79FAC364" w14:textId="5A6A2768" w:rsidR="00DD37D1" w:rsidRPr="006F30CD" w:rsidRDefault="00DD37D1" w:rsidP="00DD37D1">
                      <w:pPr>
                        <w:pStyle w:val="Heading"/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color w:val="000000" w:themeColor="text1"/>
                          <w:sz w:val="72"/>
                        </w:rPr>
                      </w:pPr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¡</w:t>
                      </w:r>
                      <w:proofErr w:type="spellStart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En</w:t>
                      </w:r>
                      <w:proofErr w:type="spellEnd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 xml:space="preserve"> </w:t>
                      </w:r>
                      <w:proofErr w:type="spellStart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enero</w:t>
                      </w:r>
                      <w:proofErr w:type="spellEnd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 xml:space="preserve"> </w:t>
                      </w:r>
                      <w:proofErr w:type="spellStart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celebramos</w:t>
                      </w:r>
                      <w:proofErr w:type="spellEnd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 xml:space="preserve"> el </w:t>
                      </w:r>
                      <w:r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br/>
                      </w:r>
                      <w:proofErr w:type="spellStart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Mes</w:t>
                      </w:r>
                      <w:proofErr w:type="spellEnd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 xml:space="preserve"> de la Crianza </w:t>
                      </w:r>
                      <w:proofErr w:type="spellStart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Positiva</w:t>
                      </w:r>
                      <w:proofErr w:type="spellEnd"/>
                      <w:r w:rsidRPr="00EB2369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!</w:t>
                      </w:r>
                    </w:p>
                    <w:p w14:paraId="2426BE8D" w14:textId="25273518" w:rsidR="00DD37D1" w:rsidRDefault="00DD37D1" w:rsidP="00DD37D1">
                      <w:pPr>
                        <w:pStyle w:val="FlyerTagline"/>
                        <w:spacing w:before="240"/>
                        <w:ind w:left="0"/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Empiece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el nuevo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año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con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recomendaciones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y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herramientas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para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renovar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br/>
                      </w:r>
                      <w:bookmarkStart w:id="1" w:name="_GoBack"/>
                      <w:bookmarkEnd w:id="1"/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fortalecer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y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reanimar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su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relación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con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su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niño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o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adolescente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. </w:t>
                      </w:r>
                    </w:p>
                    <w:p w14:paraId="3FF31924" w14:textId="77777777" w:rsidR="00DD37D1" w:rsidRPr="00EB2369" w:rsidRDefault="00DD37D1" w:rsidP="00DD37D1">
                      <w:pPr>
                        <w:spacing w:before="24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"/>
                        </w:rPr>
                      </w:pPr>
                      <w:r w:rsidRPr="00EB2369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  <w:lang w:val="es-MX"/>
                        </w:rPr>
                        <w:t>Triple P es un programa de crianza positiva mundialmente reconocido y científicamente comprobado, disponible a todas las familias en el Condado de Santa Cruz.</w:t>
                      </w:r>
                    </w:p>
                    <w:p w14:paraId="6C184E85" w14:textId="77777777" w:rsidR="00DD37D1" w:rsidRDefault="00DD37D1" w:rsidP="00DD37D1">
                      <w:pPr>
                        <w:pStyle w:val="FlyerTagline"/>
                        <w:spacing w:before="240"/>
                        <w:ind w:left="0"/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Encuentre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clases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o </w:t>
                      </w:r>
                      <w:proofErr w:type="spellStart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proveedores</w:t>
                      </w:r>
                      <w:proofErr w:type="spellEnd"/>
                      <w:r w:rsidRPr="00EB2369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de Triple P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:</w:t>
                      </w:r>
                    </w:p>
                    <w:p w14:paraId="7B89395A" w14:textId="77777777" w:rsidR="00DD37D1" w:rsidRPr="008B73C2" w:rsidRDefault="00DD37D1" w:rsidP="00DD37D1">
                      <w:pPr>
                        <w:pStyle w:val="FlyerTagline"/>
                        <w:ind w:left="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8B73C2">
                        <w:rPr>
                          <w:rFonts w:ascii="Calibri" w:hAnsi="Calibri"/>
                          <w:b/>
                          <w:color w:val="000000" w:themeColor="text1"/>
                          <w:sz w:val="48"/>
                          <w:szCs w:val="48"/>
                        </w:rPr>
                        <w:t>Triplep.first5scc.org</w:t>
                      </w:r>
                    </w:p>
                    <w:p w14:paraId="7768FFCC" w14:textId="6BF03A55" w:rsidR="00CD14B5" w:rsidRPr="008B73C2" w:rsidRDefault="00CD14B5" w:rsidP="008B73C2">
                      <w:pPr>
                        <w:pStyle w:val="FlyerTagline"/>
                        <w:ind w:left="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line"/>
              </v:rect>
            </w:pict>
          </mc:Fallback>
        </mc:AlternateContent>
      </w:r>
    </w:p>
    <w:sectPr w:rsidR="005E230F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D8B61" w14:textId="77777777" w:rsidR="00BC48F6" w:rsidRDefault="00BC48F6">
      <w:r>
        <w:separator/>
      </w:r>
    </w:p>
  </w:endnote>
  <w:endnote w:type="continuationSeparator" w:id="0">
    <w:p w14:paraId="7AD55399" w14:textId="77777777" w:rsidR="00BC48F6" w:rsidRDefault="00BC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00000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Helvetica Neue UltraLight">
    <w:charset w:val="00"/>
    <w:family w:val="auto"/>
    <w:pitch w:val="variable"/>
    <w:sig w:usb0="A00002FF" w:usb1="5000205B" w:usb2="00000002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D6F04" w14:textId="77777777" w:rsidR="00BC48F6" w:rsidRDefault="00BC48F6">
      <w:r>
        <w:separator/>
      </w:r>
    </w:p>
  </w:footnote>
  <w:footnote w:type="continuationSeparator" w:id="0">
    <w:p w14:paraId="4781D79E" w14:textId="77777777" w:rsidR="00BC48F6" w:rsidRDefault="00BC4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44F9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4D8C71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6E0AE4"/>
    <w:multiLevelType w:val="hybridMultilevel"/>
    <w:tmpl w:val="085C255C"/>
    <w:lvl w:ilvl="0" w:tplc="A4E2F94A">
      <w:start w:val="1"/>
      <w:numFmt w:val="bullet"/>
      <w:pStyle w:val="Flyer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44C3E"/>
    <w:multiLevelType w:val="hybridMultilevel"/>
    <w:tmpl w:val="5A5C0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F7CE4"/>
    <w:multiLevelType w:val="hybridMultilevel"/>
    <w:tmpl w:val="14766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22709"/>
    <w:multiLevelType w:val="hybridMultilevel"/>
    <w:tmpl w:val="78909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A050D"/>
    <w:multiLevelType w:val="hybridMultilevel"/>
    <w:tmpl w:val="E302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04"/>
    <w:rsid w:val="0011576C"/>
    <w:rsid w:val="00116CEE"/>
    <w:rsid w:val="003E6101"/>
    <w:rsid w:val="005B67EF"/>
    <w:rsid w:val="005E230F"/>
    <w:rsid w:val="00655B2B"/>
    <w:rsid w:val="006F30CD"/>
    <w:rsid w:val="007910B1"/>
    <w:rsid w:val="008722C1"/>
    <w:rsid w:val="008B73C2"/>
    <w:rsid w:val="00A60F13"/>
    <w:rsid w:val="00A669FB"/>
    <w:rsid w:val="00BC48F6"/>
    <w:rsid w:val="00C317BA"/>
    <w:rsid w:val="00CA0AE5"/>
    <w:rsid w:val="00CD14B5"/>
    <w:rsid w:val="00D11C92"/>
    <w:rsid w:val="00DD37D1"/>
    <w:rsid w:val="00E15660"/>
    <w:rsid w:val="00E31704"/>
    <w:rsid w:val="00F42463"/>
    <w:rsid w:val="00FC60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307D3A0"/>
  <w15:chartTrackingRefBased/>
  <w15:docId w15:val="{16E674B3-5175-AA40-A30D-D221DEA1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Heading">
    <w:name w:val="Heading"/>
    <w:next w:val="Subheading"/>
    <w:pPr>
      <w:spacing w:line="228" w:lineRule="auto"/>
      <w:outlineLvl w:val="0"/>
    </w:pPr>
    <w:rPr>
      <w:rFonts w:ascii="Helvetica Neue UltraLight" w:eastAsia="ヒラギノ角ゴ Pro W3" w:hAnsi="Helvetica Neue UltraLight"/>
      <w:caps/>
      <w:color w:val="FFFFFF"/>
      <w:sz w:val="94"/>
    </w:rPr>
  </w:style>
  <w:style w:type="paragraph" w:customStyle="1" w:styleId="Subheading">
    <w:name w:val="Subheading"/>
    <w:next w:val="Body"/>
    <w:pPr>
      <w:spacing w:line="312" w:lineRule="auto"/>
      <w:jc w:val="center"/>
      <w:outlineLvl w:val="0"/>
    </w:pPr>
    <w:rPr>
      <w:rFonts w:ascii="Georgia" w:eastAsia="ヒラギノ角ゴ Pro W3" w:hAnsi="Georgia"/>
      <w:color w:val="0B3D61"/>
      <w:sz w:val="40"/>
    </w:rPr>
  </w:style>
  <w:style w:type="paragraph" w:customStyle="1" w:styleId="FlyerTagline">
    <w:name w:val="Flyer Tagline"/>
    <w:qFormat/>
    <w:rsid w:val="00F83A33"/>
    <w:pPr>
      <w:ind w:left="2880"/>
    </w:pPr>
    <w:rPr>
      <w:rFonts w:ascii="Comic Sans MS" w:eastAsia="Calibri" w:hAnsi="Comic Sans MS"/>
      <w:color w:val="7030A0"/>
      <w:sz w:val="24"/>
      <w:szCs w:val="24"/>
    </w:rPr>
  </w:style>
  <w:style w:type="paragraph" w:customStyle="1" w:styleId="FlyerTopic">
    <w:name w:val="Flyer Topic"/>
    <w:qFormat/>
    <w:rsid w:val="00F333AD"/>
    <w:rPr>
      <w:rFonts w:ascii="Calibri" w:eastAsia="Calibri" w:hAnsi="Calibri"/>
      <w:b/>
      <w:color w:val="000000"/>
      <w:sz w:val="32"/>
      <w:szCs w:val="34"/>
    </w:rPr>
  </w:style>
  <w:style w:type="paragraph" w:customStyle="1" w:styleId="FlyerBodySmall">
    <w:name w:val="Flyer Body Small"/>
    <w:qFormat/>
    <w:rsid w:val="00F333AD"/>
    <w:rPr>
      <w:rFonts w:ascii="Calibri" w:eastAsia="Calibri" w:hAnsi="Calibri"/>
      <w:color w:val="000000"/>
      <w:sz w:val="22"/>
      <w:szCs w:val="22"/>
    </w:rPr>
  </w:style>
  <w:style w:type="paragraph" w:customStyle="1" w:styleId="FlyerBullet">
    <w:name w:val="Flyer Bullet"/>
    <w:qFormat/>
    <w:rsid w:val="00F333AD"/>
    <w:pPr>
      <w:numPr>
        <w:numId w:val="1"/>
      </w:numPr>
    </w:pPr>
    <w:rPr>
      <w:rFonts w:ascii="Comic Sans MS" w:eastAsia="Calibri" w:hAnsi="Comic Sans MS"/>
      <w:color w:val="000000"/>
    </w:rPr>
  </w:style>
  <w:style w:type="paragraph" w:customStyle="1" w:styleId="FlyerDate-PlaceTable">
    <w:name w:val="Flyer Date-Place Table"/>
    <w:qFormat/>
    <w:rsid w:val="00F333AD"/>
    <w:rPr>
      <w:rFonts w:ascii="Calibri" w:eastAsia="Calibri" w:hAnsi="Calibri"/>
      <w:color w:val="0000CC"/>
      <w:sz w:val="32"/>
      <w:szCs w:val="32"/>
    </w:rPr>
  </w:style>
  <w:style w:type="paragraph" w:styleId="ListBullet">
    <w:name w:val="List Bullet"/>
    <w:basedOn w:val="Normal"/>
    <w:rsid w:val="0036669C"/>
    <w:pPr>
      <w:numPr>
        <w:numId w:val="3"/>
      </w:numPr>
      <w:contextualSpacing/>
    </w:pPr>
  </w:style>
  <w:style w:type="paragraph" w:customStyle="1" w:styleId="FlyerDate-Place">
    <w:name w:val="Flyer Date-Place"/>
    <w:qFormat/>
    <w:rsid w:val="000D6FA1"/>
    <w:pPr>
      <w:contextualSpacing/>
    </w:pPr>
    <w:rPr>
      <w:rFonts w:ascii="Calibri" w:eastAsia="Calibri" w:hAnsi="Calibri"/>
      <w:b/>
      <w:color w:val="0000CC"/>
      <w:sz w:val="32"/>
      <w:szCs w:val="36"/>
    </w:rPr>
  </w:style>
  <w:style w:type="paragraph" w:customStyle="1" w:styleId="FlyerWho">
    <w:name w:val="Flyer Who"/>
    <w:qFormat/>
    <w:rsid w:val="000D6FA1"/>
    <w:rPr>
      <w:rFonts w:ascii="Calibri" w:eastAsia="Calibri" w:hAnsi="Calibri"/>
      <w:i/>
      <w:color w:val="000000"/>
      <w:sz w:val="28"/>
      <w:szCs w:val="32"/>
    </w:rPr>
  </w:style>
  <w:style w:type="paragraph" w:customStyle="1" w:styleId="FlyerRegister">
    <w:name w:val="Flyer Register"/>
    <w:qFormat/>
    <w:rsid w:val="000D6FA1"/>
    <w:rPr>
      <w:rFonts w:ascii="Calibri" w:eastAsia="Calibri" w:hAnsi="Calibri" w:cs="Arial"/>
      <w:color w:val="0000CC"/>
      <w:sz w:val="28"/>
      <w:szCs w:val="28"/>
    </w:rPr>
  </w:style>
  <w:style w:type="paragraph" w:styleId="Header">
    <w:name w:val="header"/>
    <w:basedOn w:val="Normal"/>
    <w:link w:val="HeaderChar"/>
    <w:rsid w:val="00FC309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C3097"/>
    <w:rPr>
      <w:sz w:val="24"/>
      <w:szCs w:val="24"/>
    </w:rPr>
  </w:style>
  <w:style w:type="paragraph" w:styleId="Footer">
    <w:name w:val="footer"/>
    <w:basedOn w:val="Normal"/>
    <w:link w:val="FooterChar"/>
    <w:rsid w:val="00FC309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C3097"/>
    <w:rPr>
      <w:sz w:val="24"/>
      <w:szCs w:val="24"/>
    </w:rPr>
  </w:style>
  <w:style w:type="character" w:styleId="Hyperlink">
    <w:name w:val="Hyperlink"/>
    <w:rsid w:val="00FC30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PRx Inc</Company>
  <LinksUpToDate>false</LinksUpToDate>
  <CharactersWithSpaces>2</CharactersWithSpaces>
  <SharedDoc>false</SharedDoc>
  <HLinks>
    <vt:vector size="6" baseType="variant">
      <vt:variant>
        <vt:i4>3735625</vt:i4>
      </vt:variant>
      <vt:variant>
        <vt:i4>0</vt:i4>
      </vt:variant>
      <vt:variant>
        <vt:i4>0</vt:i4>
      </vt:variant>
      <vt:variant>
        <vt:i4>5</vt:i4>
      </vt:variant>
      <vt:variant>
        <vt:lpwstr>mailto:sbluford@first5scc.org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Keiki McKay</dc:creator>
  <cp:keywords/>
  <cp:lastModifiedBy>Nicole Young</cp:lastModifiedBy>
  <cp:revision>2</cp:revision>
  <cp:lastPrinted>2019-12-31T22:05:00Z</cp:lastPrinted>
  <dcterms:created xsi:type="dcterms:W3CDTF">2019-12-31T22:13:00Z</dcterms:created>
  <dcterms:modified xsi:type="dcterms:W3CDTF">2019-12-31T22:13:00Z</dcterms:modified>
</cp:coreProperties>
</file>